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CCFD" w14:textId="77777777" w:rsidR="00FE0C1D" w:rsidRDefault="00FE0C1D" w:rsidP="00FE0C1D">
      <w:pPr>
        <w:rPr>
          <w:noProof/>
          <w:sz w:val="32"/>
          <w:szCs w:val="32"/>
        </w:rPr>
      </w:pPr>
    </w:p>
    <w:p w14:paraId="55211879" w14:textId="313734E0" w:rsidR="00FE0C1D" w:rsidRDefault="00FE0C1D" w:rsidP="00FE0C1D">
      <w:pPr>
        <w:pStyle w:val="Heading2"/>
        <w:rPr>
          <w:noProof/>
        </w:rPr>
      </w:pPr>
      <w:r>
        <w:rPr>
          <w:noProof/>
        </w:rPr>
        <w:t xml:space="preserve">Title: </w:t>
      </w:r>
      <w:r w:rsidR="00B0472C" w:rsidRPr="00B0472C">
        <w:rPr>
          <w:noProof/>
        </w:rPr>
        <w:t>Motion on the 2021/22 UCU strike</w:t>
      </w:r>
      <w:r>
        <w:rPr>
          <w:noProof/>
        </w:rPr>
        <w:t>s</w:t>
      </w:r>
    </w:p>
    <w:p w14:paraId="2DF4451A" w14:textId="53D9FE1B" w:rsidR="00FE0C1D" w:rsidRPr="00E21F31" w:rsidRDefault="00FE0C1D" w:rsidP="00FE0C1D">
      <w:pPr>
        <w:rPr>
          <w:sz w:val="24"/>
          <w:szCs w:val="24"/>
        </w:rPr>
      </w:pPr>
      <w:r w:rsidRPr="00E21F31">
        <w:rPr>
          <w:sz w:val="24"/>
          <w:szCs w:val="24"/>
        </w:rPr>
        <w:t>Proposer: Ryan Larkham (</w:t>
      </w:r>
      <w:r w:rsidR="00E21F31" w:rsidRPr="00E21F31">
        <w:rPr>
          <w:sz w:val="24"/>
          <w:szCs w:val="24"/>
        </w:rPr>
        <w:t xml:space="preserve">Ordinary Member) </w:t>
      </w:r>
      <w:r w:rsidRPr="00E21F31">
        <w:rPr>
          <w:sz w:val="24"/>
          <w:szCs w:val="24"/>
        </w:rPr>
        <w:t xml:space="preserve">on behalf of Sheffield Solidarity Group </w:t>
      </w:r>
    </w:p>
    <w:p w14:paraId="5B2E80EF" w14:textId="77777777" w:rsidR="00E21F31" w:rsidRDefault="00E21F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Verdana" w:eastAsia="Verdana" w:hAnsi="Verdana" w:cs="Verdana"/>
          <w:b/>
          <w:color w:val="2E3031"/>
          <w:sz w:val="21"/>
          <w:szCs w:val="21"/>
        </w:rPr>
      </w:pPr>
    </w:p>
    <w:p w14:paraId="6680EDF9" w14:textId="5B941676" w:rsidR="006C0B1E" w:rsidRDefault="007829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jc w:val="both"/>
      </w:pPr>
      <w:r>
        <w:rPr>
          <w:rFonts w:ascii="Verdana" w:eastAsia="Verdana" w:hAnsi="Verdana" w:cs="Verdana"/>
          <w:b/>
          <w:color w:val="2E3031"/>
          <w:sz w:val="21"/>
          <w:szCs w:val="21"/>
        </w:rPr>
        <w:t>SHEFFIELD HALLAM STUDENTS UNION NOTES:</w:t>
      </w:r>
      <w:r>
        <w:rPr>
          <w:rFonts w:ascii="Verdana" w:eastAsia="Verdana" w:hAnsi="Verdana" w:cs="Verdana"/>
          <w:b/>
          <w:i/>
          <w:color w:val="2E3031"/>
          <w:sz w:val="21"/>
          <w:szCs w:val="21"/>
        </w:rPr>
        <w:t xml:space="preserve"> </w:t>
      </w:r>
      <w:r>
        <w:tab/>
      </w:r>
    </w:p>
    <w:p w14:paraId="2D420A88" w14:textId="0E685709" w:rsidR="005F3604" w:rsidRDefault="00B62DDC" w:rsidP="005F360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before="240" w:after="240" w:line="360" w:lineRule="auto"/>
        <w:rPr>
          <w:color w:val="000000"/>
        </w:rPr>
      </w:pPr>
      <w:r w:rsidRPr="005F3604">
        <w:rPr>
          <w:color w:val="000000"/>
        </w:rPr>
        <w:t>The UCU (University and Colleges Union) have voted to go on strike at Sheffield Hallam</w:t>
      </w:r>
      <w:r w:rsidR="00D55E59">
        <w:rPr>
          <w:color w:val="000000"/>
        </w:rPr>
        <w:t xml:space="preserve"> University</w:t>
      </w:r>
      <w:r w:rsidRPr="005F3604">
        <w:rPr>
          <w:color w:val="000000"/>
        </w:rPr>
        <w:t xml:space="preserve"> over the ‘four fights’- pay, inequality, workload and casualisation. Staff are fighting for better pay</w:t>
      </w:r>
      <w:r w:rsidR="00946B76" w:rsidRPr="005F3604">
        <w:rPr>
          <w:color w:val="000000"/>
        </w:rPr>
        <w:t xml:space="preserve">, a fair workload, secure contracts and </w:t>
      </w:r>
      <w:r w:rsidR="00D55E59">
        <w:rPr>
          <w:color w:val="000000"/>
        </w:rPr>
        <w:t xml:space="preserve">an </w:t>
      </w:r>
      <w:r w:rsidR="00AD094A" w:rsidRPr="005F3604">
        <w:rPr>
          <w:color w:val="000000"/>
        </w:rPr>
        <w:t>end</w:t>
      </w:r>
      <w:r w:rsidR="00D55E59">
        <w:rPr>
          <w:color w:val="000000"/>
        </w:rPr>
        <w:t xml:space="preserve"> to</w:t>
      </w:r>
      <w:r w:rsidR="00AD094A" w:rsidRPr="005F3604">
        <w:rPr>
          <w:color w:val="000000"/>
        </w:rPr>
        <w:t xml:space="preserve"> gender and </w:t>
      </w:r>
      <w:r w:rsidR="00D30A57" w:rsidRPr="005F3604">
        <w:rPr>
          <w:color w:val="000000"/>
        </w:rPr>
        <w:t xml:space="preserve">racial </w:t>
      </w:r>
      <w:r w:rsidR="0006666B">
        <w:rPr>
          <w:color w:val="000000"/>
        </w:rPr>
        <w:t>inequalities</w:t>
      </w:r>
      <w:r w:rsidR="00D30A57" w:rsidRPr="005F3604">
        <w:rPr>
          <w:color w:val="000000"/>
        </w:rPr>
        <w:t xml:space="preserve"> in the workforce.</w:t>
      </w:r>
    </w:p>
    <w:p w14:paraId="17071FB9" w14:textId="0324456B" w:rsidR="00097631" w:rsidRPr="00097631" w:rsidRDefault="00097631" w:rsidP="00097631">
      <w:pPr>
        <w:pStyle w:val="ListParagraph"/>
        <w:numPr>
          <w:ilvl w:val="0"/>
          <w:numId w:val="6"/>
        </w:numPr>
        <w:rPr>
          <w:color w:val="000000"/>
        </w:rPr>
      </w:pPr>
      <w:r w:rsidRPr="00097631">
        <w:rPr>
          <w:color w:val="000000"/>
        </w:rPr>
        <w:t>When staff go on strike, they forfeit their pay and stop working for the university</w:t>
      </w:r>
      <w:r w:rsidR="007B5E47">
        <w:rPr>
          <w:color w:val="000000"/>
        </w:rPr>
        <w:t>.</w:t>
      </w:r>
    </w:p>
    <w:p w14:paraId="0FA6C1AC" w14:textId="2FBA95CA" w:rsidR="005F3604" w:rsidRDefault="00385743" w:rsidP="005F360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before="240" w:after="240" w:line="360" w:lineRule="auto"/>
        <w:rPr>
          <w:color w:val="000000"/>
        </w:rPr>
      </w:pPr>
      <w:r w:rsidRPr="005F3604">
        <w:rPr>
          <w:color w:val="000000"/>
        </w:rPr>
        <w:t xml:space="preserve"> </w:t>
      </w:r>
      <w:r w:rsidR="005F3604">
        <w:rPr>
          <w:color w:val="000000"/>
        </w:rPr>
        <w:t>O</w:t>
      </w:r>
      <w:r w:rsidR="00BE165A" w:rsidRPr="005F3604">
        <w:rPr>
          <w:color w:val="000000"/>
        </w:rPr>
        <w:t xml:space="preserve">ver half of UCU </w:t>
      </w:r>
      <w:r w:rsidR="00A71BCC">
        <w:rPr>
          <w:color w:val="000000"/>
        </w:rPr>
        <w:t xml:space="preserve">nationally </w:t>
      </w:r>
      <w:r w:rsidR="00BE165A" w:rsidRPr="005F3604">
        <w:rPr>
          <w:color w:val="000000"/>
        </w:rPr>
        <w:t xml:space="preserve">members </w:t>
      </w:r>
      <w:r w:rsidR="0093259F" w:rsidRPr="005F3604">
        <w:rPr>
          <w:color w:val="000000"/>
        </w:rPr>
        <w:t>have</w:t>
      </w:r>
      <w:r w:rsidR="00BE165A" w:rsidRPr="005F3604">
        <w:rPr>
          <w:color w:val="000000"/>
        </w:rPr>
        <w:t xml:space="preserve"> reported showing signs of depression</w:t>
      </w:r>
      <w:r w:rsidR="00681FF8">
        <w:rPr>
          <w:color w:val="000000"/>
        </w:rPr>
        <w:t>. T</w:t>
      </w:r>
      <w:r w:rsidR="00283AC8">
        <w:rPr>
          <w:color w:val="000000"/>
        </w:rPr>
        <w:t xml:space="preserve">his is </w:t>
      </w:r>
      <w:r w:rsidR="00BE2519">
        <w:rPr>
          <w:color w:val="000000"/>
        </w:rPr>
        <w:t>attributed to, among other things, the high workload staff have</w:t>
      </w:r>
      <w:r w:rsidR="00A71BCC">
        <w:rPr>
          <w:color w:val="000000"/>
        </w:rPr>
        <w:t xml:space="preserve"> [1]</w:t>
      </w:r>
    </w:p>
    <w:p w14:paraId="0414F1F4" w14:textId="24E19B9A" w:rsidR="00986051" w:rsidRDefault="008B40D4" w:rsidP="005F360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before="240" w:after="240" w:line="360" w:lineRule="auto"/>
        <w:rPr>
          <w:color w:val="000000"/>
        </w:rPr>
      </w:pPr>
      <w:r w:rsidRPr="008B40D4">
        <w:rPr>
          <w:color w:val="000000"/>
        </w:rPr>
        <w:t>Of 4,689 staff at Sheffield Hallam University, 866 are on</w:t>
      </w:r>
      <w:r>
        <w:rPr>
          <w:color w:val="000000"/>
        </w:rPr>
        <w:t xml:space="preserve"> low</w:t>
      </w:r>
      <w:r w:rsidR="00D73A3F">
        <w:rPr>
          <w:color w:val="000000"/>
        </w:rPr>
        <w:t>-</w:t>
      </w:r>
      <w:r>
        <w:rPr>
          <w:color w:val="000000"/>
        </w:rPr>
        <w:t xml:space="preserve">paid, </w:t>
      </w:r>
      <w:r w:rsidR="00D73A3F">
        <w:rPr>
          <w:color w:val="000000"/>
        </w:rPr>
        <w:t>precarious</w:t>
      </w:r>
      <w:r w:rsidRPr="008B40D4">
        <w:rPr>
          <w:color w:val="000000"/>
        </w:rPr>
        <w:t xml:space="preserve"> zero-hours </w:t>
      </w:r>
      <w:r w:rsidR="00BE165A" w:rsidRPr="005F3604">
        <w:rPr>
          <w:color w:val="000000"/>
        </w:rPr>
        <w:t>contracts</w:t>
      </w:r>
      <w:r w:rsidR="00A31451">
        <w:rPr>
          <w:color w:val="000000"/>
        </w:rPr>
        <w:t>.</w:t>
      </w:r>
      <w:r w:rsidR="007D10A8">
        <w:rPr>
          <w:color w:val="000000"/>
        </w:rPr>
        <w:t xml:space="preserve"> [2]</w:t>
      </w:r>
    </w:p>
    <w:p w14:paraId="60CDB8FA" w14:textId="64A88FA7" w:rsidR="005F3604" w:rsidRDefault="004776F0" w:rsidP="0095171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before="240" w:after="240" w:line="360" w:lineRule="auto"/>
        <w:rPr>
          <w:color w:val="000000"/>
        </w:rPr>
      </w:pPr>
      <w:r>
        <w:rPr>
          <w:color w:val="000000"/>
        </w:rPr>
        <w:t xml:space="preserve">On average, the national </w:t>
      </w:r>
      <w:r w:rsidR="00256460">
        <w:rPr>
          <w:color w:val="000000"/>
        </w:rPr>
        <w:t xml:space="preserve">UCU members have seen pay decline </w:t>
      </w:r>
      <w:r w:rsidR="00256460" w:rsidRPr="00951713">
        <w:rPr>
          <w:color w:val="000000"/>
        </w:rPr>
        <w:t xml:space="preserve">17% </w:t>
      </w:r>
      <w:r w:rsidR="00831D73">
        <w:rPr>
          <w:color w:val="000000"/>
        </w:rPr>
        <w:t>from 2009 to 2019</w:t>
      </w:r>
      <w:r w:rsidR="00256460" w:rsidRPr="00951713">
        <w:rPr>
          <w:color w:val="000000"/>
        </w:rPr>
        <w:t xml:space="preserve">, this is </w:t>
      </w:r>
      <w:r w:rsidR="00305A21" w:rsidRPr="00951713">
        <w:rPr>
          <w:color w:val="000000"/>
        </w:rPr>
        <w:t>compounded</w:t>
      </w:r>
      <w:r w:rsidR="00256460" w:rsidRPr="00951713">
        <w:rPr>
          <w:color w:val="000000"/>
        </w:rPr>
        <w:t xml:space="preserve"> by </w:t>
      </w:r>
      <w:proofErr w:type="gramStart"/>
      <w:r w:rsidR="00256460" w:rsidRPr="00951713">
        <w:rPr>
          <w:color w:val="000000"/>
        </w:rPr>
        <w:t>racial</w:t>
      </w:r>
      <w:proofErr w:type="gramEnd"/>
      <w:r w:rsidR="00256460" w:rsidRPr="00951713">
        <w:rPr>
          <w:color w:val="000000"/>
        </w:rPr>
        <w:t xml:space="preserve"> and gender pay gaps</w:t>
      </w:r>
      <w:r w:rsidR="007D10A8">
        <w:rPr>
          <w:color w:val="000000"/>
        </w:rPr>
        <w:t xml:space="preserve"> [3]</w:t>
      </w:r>
    </w:p>
    <w:p w14:paraId="5B2CB836" w14:textId="3D0C30A1" w:rsidR="00951713" w:rsidRPr="00951713" w:rsidRDefault="00951713" w:rsidP="0095171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before="240" w:after="240" w:line="360" w:lineRule="auto"/>
        <w:rPr>
          <w:color w:val="000000"/>
        </w:rPr>
      </w:pPr>
      <w:r>
        <w:rPr>
          <w:color w:val="000000"/>
        </w:rPr>
        <w:t xml:space="preserve">These are </w:t>
      </w:r>
      <w:r w:rsidR="0072046D">
        <w:rPr>
          <w:color w:val="000000"/>
        </w:rPr>
        <w:t xml:space="preserve">examples of the </w:t>
      </w:r>
      <w:r w:rsidR="00FF5EBA">
        <w:rPr>
          <w:color w:val="000000"/>
        </w:rPr>
        <w:t>‘four fights’</w:t>
      </w:r>
      <w:r>
        <w:rPr>
          <w:color w:val="000000"/>
        </w:rPr>
        <w:t xml:space="preserve"> that have led to Hallam UCU </w:t>
      </w:r>
      <w:r w:rsidR="00305A21">
        <w:rPr>
          <w:color w:val="000000"/>
        </w:rPr>
        <w:t>voting</w:t>
      </w:r>
      <w:r>
        <w:rPr>
          <w:color w:val="000000"/>
        </w:rPr>
        <w:t xml:space="preserve"> to go on strike</w:t>
      </w:r>
      <w:r w:rsidR="001610A8">
        <w:rPr>
          <w:color w:val="000000"/>
        </w:rPr>
        <w:t>.</w:t>
      </w:r>
    </w:p>
    <w:p w14:paraId="19A561E4" w14:textId="0AE6B47B" w:rsidR="00E80069" w:rsidRDefault="005F3604" w:rsidP="005F360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before="240" w:after="240" w:line="360" w:lineRule="auto"/>
        <w:rPr>
          <w:color w:val="000000"/>
        </w:rPr>
      </w:pPr>
      <w:r>
        <w:rPr>
          <w:color w:val="000000"/>
        </w:rPr>
        <w:t>T</w:t>
      </w:r>
      <w:r w:rsidR="00D30A57" w:rsidRPr="005F3604">
        <w:rPr>
          <w:color w:val="000000"/>
        </w:rPr>
        <w:t xml:space="preserve">here will be members of the students’ Union that are post-graduates and </w:t>
      </w:r>
      <w:r w:rsidR="006C3E0A">
        <w:rPr>
          <w:color w:val="000000"/>
        </w:rPr>
        <w:t>will be</w:t>
      </w:r>
      <w:r w:rsidR="00D30A57" w:rsidRPr="005F3604">
        <w:rPr>
          <w:color w:val="000000"/>
        </w:rPr>
        <w:t xml:space="preserve"> on strike</w:t>
      </w:r>
      <w:r w:rsidR="001610A8">
        <w:rPr>
          <w:color w:val="000000"/>
        </w:rPr>
        <w:t xml:space="preserve"> and the Union has a duty to support them</w:t>
      </w:r>
      <w:r w:rsidR="00A31451">
        <w:rPr>
          <w:color w:val="000000"/>
        </w:rPr>
        <w:t>.</w:t>
      </w:r>
    </w:p>
    <w:p w14:paraId="29DDD457" w14:textId="7E55416D" w:rsidR="00A61737" w:rsidRPr="00A61737" w:rsidRDefault="00E80069" w:rsidP="005F360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before="240" w:after="240" w:line="360" w:lineRule="auto"/>
        <w:rPr>
          <w:color w:val="000000"/>
        </w:rPr>
      </w:pPr>
      <w:r>
        <w:t xml:space="preserve">The strike will happen regardless of what the SU and students do, but </w:t>
      </w:r>
      <w:r w:rsidR="00BD75E2">
        <w:t xml:space="preserve">the more support they have from students the shorter the strike will be meaning any disruption caused will be </w:t>
      </w:r>
      <w:r w:rsidR="00A31451">
        <w:t>minimized.</w:t>
      </w:r>
      <w:r w:rsidR="00782900">
        <w:tab/>
      </w:r>
    </w:p>
    <w:p w14:paraId="6680EE01" w14:textId="6072F9F3" w:rsidR="006C0B1E" w:rsidRPr="005F3604" w:rsidRDefault="00A61737" w:rsidP="005F360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before="240" w:after="240" w:line="360" w:lineRule="auto"/>
        <w:rPr>
          <w:color w:val="000000"/>
        </w:rPr>
      </w:pPr>
      <w:r>
        <w:t xml:space="preserve">The NUS is </w:t>
      </w:r>
      <w:r w:rsidR="00C12286">
        <w:t xml:space="preserve">already </w:t>
      </w:r>
      <w:r>
        <w:t>supporting the strikes</w:t>
      </w:r>
      <w:r w:rsidR="00F975B9">
        <w:t xml:space="preserve">. President Larissa Kennedy has stated that </w:t>
      </w:r>
      <w:r w:rsidR="003C76CC">
        <w:t>‘Staff working conditions are student learning conditions a</w:t>
      </w:r>
      <w:r w:rsidR="006A0FE1">
        <w:t>n</w:t>
      </w:r>
      <w:r w:rsidR="003C76CC">
        <w:t>d we stand shoulder to shoulder with our</w:t>
      </w:r>
      <w:r w:rsidR="00594339">
        <w:t xml:space="preserve"> educators in fighting for a more just education system’</w:t>
      </w:r>
      <w:r w:rsidR="00A31451">
        <w:t>.</w:t>
      </w:r>
      <w:r w:rsidR="006A0FE1">
        <w:t xml:space="preserve"> [4]</w:t>
      </w:r>
      <w:r w:rsidR="00782900">
        <w:tab/>
      </w:r>
      <w:r w:rsidR="00782900">
        <w:tab/>
      </w:r>
      <w:r w:rsidR="00782900">
        <w:tab/>
      </w:r>
      <w:r w:rsidR="00782900">
        <w:tab/>
      </w:r>
    </w:p>
    <w:p w14:paraId="6680EE05" w14:textId="159A4ED6" w:rsidR="006C0B1E" w:rsidRDefault="00782900" w:rsidP="00E21F31">
      <w:pPr>
        <w:tabs>
          <w:tab w:val="left" w:pos="3555"/>
        </w:tabs>
        <w:rPr>
          <w:rFonts w:ascii="Verdana" w:eastAsia="Verdana" w:hAnsi="Verdana" w:cs="Verdana"/>
          <w:b/>
          <w:color w:val="2E3031"/>
          <w:sz w:val="21"/>
          <w:szCs w:val="21"/>
        </w:rPr>
      </w:pPr>
      <w:r>
        <w:tab/>
      </w:r>
    </w:p>
    <w:p w14:paraId="6680EE06" w14:textId="77777777" w:rsidR="006C0B1E" w:rsidRDefault="007829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jc w:val="both"/>
      </w:pPr>
      <w:r>
        <w:rPr>
          <w:rFonts w:ascii="Verdana" w:eastAsia="Verdana" w:hAnsi="Verdana" w:cs="Verdana"/>
          <w:b/>
          <w:color w:val="2E3031"/>
          <w:sz w:val="21"/>
          <w:szCs w:val="21"/>
        </w:rPr>
        <w:t>SHEFFIELD HALLAM STUDENTS UNION BELIEVES:</w:t>
      </w:r>
      <w:r>
        <w:rPr>
          <w:rFonts w:ascii="Verdana" w:eastAsia="Verdana" w:hAnsi="Verdana" w:cs="Verdana"/>
          <w:b/>
          <w:i/>
          <w:color w:val="2E3031"/>
          <w:sz w:val="21"/>
          <w:szCs w:val="21"/>
        </w:rPr>
        <w:t xml:space="preserve"> </w:t>
      </w:r>
    </w:p>
    <w:p w14:paraId="6680EE07" w14:textId="13886CB7" w:rsidR="006C0B1E" w:rsidRDefault="0060006F" w:rsidP="00E064BC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t>T</w:t>
      </w:r>
      <w:r w:rsidR="009240B9">
        <w:t xml:space="preserve">eaching staff </w:t>
      </w:r>
      <w:r w:rsidR="00AB7D2E">
        <w:t xml:space="preserve">are taking this industrial action </w:t>
      </w:r>
      <w:r w:rsidR="004E7A44">
        <w:t>because of</w:t>
      </w:r>
      <w:r w:rsidR="00AB7D2E">
        <w:t xml:space="preserve"> years of neglect </w:t>
      </w:r>
      <w:r w:rsidR="004E7A44">
        <w:t>b</w:t>
      </w:r>
      <w:r w:rsidR="00AB7D2E">
        <w:t>y university management</w:t>
      </w:r>
      <w:r w:rsidR="004E7A44">
        <w:t xml:space="preserve"> and </w:t>
      </w:r>
      <w:r>
        <w:t>striking</w:t>
      </w:r>
      <w:r w:rsidR="004E7A44">
        <w:t xml:space="preserve"> is a</w:t>
      </w:r>
      <w:r w:rsidR="00312904">
        <w:t xml:space="preserve"> last resort </w:t>
      </w:r>
      <w:r w:rsidR="004E7A44">
        <w:t>by staff to get their demands met.</w:t>
      </w:r>
    </w:p>
    <w:p w14:paraId="55E13C94" w14:textId="77777777" w:rsidR="00BB7A92" w:rsidRDefault="00BB7A92" w:rsidP="00BB7A92">
      <w:pPr>
        <w:pStyle w:val="ListParagraph"/>
        <w:tabs>
          <w:tab w:val="left" w:pos="3555"/>
        </w:tabs>
        <w:spacing w:before="240" w:after="240" w:line="360" w:lineRule="auto"/>
      </w:pPr>
    </w:p>
    <w:p w14:paraId="1280C2F8" w14:textId="37997F01" w:rsidR="00097631" w:rsidRDefault="007422E4" w:rsidP="00097631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lastRenderedPageBreak/>
        <w:t>Their complaints are justified</w:t>
      </w:r>
      <w:r w:rsidR="00BB7A92">
        <w:t xml:space="preserve"> and grounded in </w:t>
      </w:r>
      <w:r w:rsidR="0020138D">
        <w:t xml:space="preserve">the </w:t>
      </w:r>
      <w:r w:rsidR="00BB7A92">
        <w:t>reality of working at Sheffield Hallam</w:t>
      </w:r>
      <w:r w:rsidR="0020138D">
        <w:t xml:space="preserve"> University</w:t>
      </w:r>
      <w:r w:rsidR="00BB7A92">
        <w:t>, not opinion</w:t>
      </w:r>
    </w:p>
    <w:p w14:paraId="01D99727" w14:textId="35EBB66B" w:rsidR="00E064BC" w:rsidRDefault="00E307EA" w:rsidP="00E064BC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t>Campus unions should stand together because we are all part of the same fight for a better education system and university</w:t>
      </w:r>
      <w:r w:rsidR="006A0FE1">
        <w:t>.</w:t>
      </w:r>
    </w:p>
    <w:p w14:paraId="418687A2" w14:textId="20A00D63" w:rsidR="006A0FE1" w:rsidRDefault="006A0FE1" w:rsidP="006A0FE1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t xml:space="preserve">The longer the picket line, the shorter the strike- these strikes </w:t>
      </w:r>
      <w:r w:rsidRPr="0075260B">
        <w:rPr>
          <w:b/>
          <w:bCs/>
        </w:rPr>
        <w:t>will</w:t>
      </w:r>
      <w:r>
        <w:t xml:space="preserve"> disrupt students’ learning but the more support the UCU has the shorter the strike will be so </w:t>
      </w:r>
      <w:r w:rsidR="00F42086">
        <w:t>to</w:t>
      </w:r>
      <w:r>
        <w:t xml:space="preserve"> </w:t>
      </w:r>
      <w:proofErr w:type="spellStart"/>
      <w:r>
        <w:t>minimi</w:t>
      </w:r>
      <w:r w:rsidR="007247AF">
        <w:t>s</w:t>
      </w:r>
      <w:r>
        <w:t>e</w:t>
      </w:r>
      <w:proofErr w:type="spellEnd"/>
      <w:r>
        <w:t xml:space="preserve"> disruption</w:t>
      </w:r>
      <w:r w:rsidR="00F42086">
        <w:t>,</w:t>
      </w:r>
      <w:r>
        <w:t xml:space="preserve"> the SU should support industrial action. </w:t>
      </w:r>
    </w:p>
    <w:p w14:paraId="7965ACBD" w14:textId="0A772CB5" w:rsidR="00235F74" w:rsidRDefault="00450CA0" w:rsidP="006A0FE1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t>When students are neutral on these issues it is used by university management as a weapon against staff</w:t>
      </w:r>
      <w:r w:rsidR="003D1A42">
        <w:t>, making the strike harder and longer</w:t>
      </w:r>
      <w:r w:rsidR="00C82900">
        <w:t>,</w:t>
      </w:r>
      <w:r w:rsidR="003D1A42">
        <w:t xml:space="preserve"> therefore causing more disruption</w:t>
      </w:r>
      <w:r w:rsidR="006A0FE1">
        <w:t>.</w:t>
      </w:r>
    </w:p>
    <w:p w14:paraId="6680EE08" w14:textId="7ACED102" w:rsidR="006C0B1E" w:rsidRDefault="0060006F" w:rsidP="003D1A42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t>S</w:t>
      </w:r>
      <w:r w:rsidR="00312904">
        <w:t>taff teaching conditions are student learning conditions</w:t>
      </w:r>
      <w:r w:rsidR="005D15B1">
        <w:t>- the better the working environment for staff, the easier it is for them to teach to the best of their ability</w:t>
      </w:r>
      <w:r w:rsidR="00524F68">
        <w:t xml:space="preserve"> so it is in students’ interests that staff have a working environment where </w:t>
      </w:r>
      <w:r w:rsidR="006A0FE1">
        <w:t>staff</w:t>
      </w:r>
      <w:r w:rsidR="00524F68">
        <w:t xml:space="preserve"> are </w:t>
      </w:r>
      <w:proofErr w:type="gramStart"/>
      <w:r w:rsidR="00524F68">
        <w:t>fairly paid</w:t>
      </w:r>
      <w:proofErr w:type="gramEnd"/>
      <w:r w:rsidR="003E6F2E">
        <w:t xml:space="preserve"> and</w:t>
      </w:r>
      <w:r w:rsidR="00524F68">
        <w:t xml:space="preserve"> not over</w:t>
      </w:r>
      <w:r w:rsidR="003E6F2E">
        <w:t>-</w:t>
      </w:r>
      <w:r w:rsidR="00524F68">
        <w:t>worked</w:t>
      </w:r>
      <w:r w:rsidR="005F3604">
        <w:t xml:space="preserve"> so students can get the best quality teaching</w:t>
      </w:r>
      <w:r w:rsidR="00E80069">
        <w:t>.</w:t>
      </w:r>
    </w:p>
    <w:p w14:paraId="00AD281F" w14:textId="30EE4265" w:rsidR="00235F74" w:rsidRDefault="00E21F31" w:rsidP="00235F74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t>S</w:t>
      </w:r>
      <w:r w:rsidR="00020B41">
        <w:t xml:space="preserve">upporting the strike </w:t>
      </w:r>
      <w:r w:rsidR="003C012F">
        <w:t>will be supporting better conditions for post-graduate students</w:t>
      </w:r>
    </w:p>
    <w:p w14:paraId="788348E1" w14:textId="77777777" w:rsidR="00235F74" w:rsidRDefault="00235F74" w:rsidP="00235F74">
      <w:pPr>
        <w:pStyle w:val="ListParagraph"/>
      </w:pPr>
    </w:p>
    <w:p w14:paraId="5AB7C9D8" w14:textId="77777777" w:rsidR="00235F74" w:rsidRDefault="00371CB2" w:rsidP="00235F74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t>T</w:t>
      </w:r>
      <w:r w:rsidR="000E42D9">
        <w:t xml:space="preserve">he UCU is setting a precedent for standards in all workplaces, including the ones </w:t>
      </w:r>
      <w:r w:rsidR="00973BD6">
        <w:t>students are currently working in and will graduate into</w:t>
      </w:r>
      <w:r>
        <w:t>.</w:t>
      </w:r>
    </w:p>
    <w:p w14:paraId="6680EE0A" w14:textId="517D9B33" w:rsidR="006C0B1E" w:rsidRDefault="00782900" w:rsidP="00235F74">
      <w:pPr>
        <w:pStyle w:val="ListParagraph"/>
        <w:numPr>
          <w:ilvl w:val="0"/>
          <w:numId w:val="7"/>
        </w:numPr>
        <w:tabs>
          <w:tab w:val="left" w:pos="3555"/>
        </w:tabs>
        <w:spacing w:before="240" w:after="240" w:line="360" w:lineRule="auto"/>
      </w:pPr>
      <w:r>
        <w:t xml:space="preserve">That it is right for the SU to support </w:t>
      </w:r>
      <w:r w:rsidR="000E42D9">
        <w:t>the UCU’s campaign and all their demands</w:t>
      </w:r>
      <w:r>
        <w:t>.</w:t>
      </w:r>
    </w:p>
    <w:p w14:paraId="6680EE0B" w14:textId="77777777" w:rsidR="006C0B1E" w:rsidRDefault="00782900">
      <w:pPr>
        <w:tabs>
          <w:tab w:val="left" w:pos="3555"/>
        </w:tabs>
      </w:pPr>
      <w:r>
        <w:tab/>
      </w:r>
      <w:r>
        <w:tab/>
      </w:r>
    </w:p>
    <w:p w14:paraId="6680EE0C" w14:textId="77777777" w:rsidR="006C0B1E" w:rsidRDefault="007829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jc w:val="both"/>
      </w:pPr>
      <w:r>
        <w:rPr>
          <w:rFonts w:ascii="Verdana" w:eastAsia="Verdana" w:hAnsi="Verdana" w:cs="Verdana"/>
          <w:b/>
          <w:color w:val="2E3031"/>
          <w:sz w:val="21"/>
          <w:szCs w:val="21"/>
        </w:rPr>
        <w:t xml:space="preserve">SHEFFIELD HALLAM STUDENTS UNION RESOLVES: </w:t>
      </w:r>
    </w:p>
    <w:p w14:paraId="6680EE0D" w14:textId="5358474E" w:rsidR="006C0B1E" w:rsidRPr="009B1D31" w:rsidRDefault="0078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</w:pPr>
      <w:r>
        <w:rPr>
          <w:color w:val="000000"/>
        </w:rPr>
        <w:t xml:space="preserve">To stand in solidarity with </w:t>
      </w:r>
      <w:r w:rsidR="000E42D9">
        <w:rPr>
          <w:color w:val="000000"/>
        </w:rPr>
        <w:t xml:space="preserve">striking staff and </w:t>
      </w:r>
      <w:r>
        <w:rPr>
          <w:color w:val="000000"/>
        </w:rPr>
        <w:t xml:space="preserve">to lobby the University to meet all of </w:t>
      </w:r>
      <w:r w:rsidR="00074ED6">
        <w:rPr>
          <w:color w:val="000000"/>
        </w:rPr>
        <w:t xml:space="preserve">Sheffield Hallam UCU branch’s </w:t>
      </w:r>
      <w:r>
        <w:rPr>
          <w:color w:val="000000"/>
        </w:rPr>
        <w:t>demands.</w:t>
      </w:r>
    </w:p>
    <w:p w14:paraId="154C14A1" w14:textId="3F36E221" w:rsidR="009B1D31" w:rsidRPr="00F9176E" w:rsidRDefault="009B1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</w:pPr>
      <w:r>
        <w:rPr>
          <w:color w:val="000000"/>
        </w:rPr>
        <w:t>To actively support the strike</w:t>
      </w:r>
      <w:r w:rsidR="001825C3">
        <w:rPr>
          <w:color w:val="000000"/>
        </w:rPr>
        <w:t xml:space="preserve"> and </w:t>
      </w:r>
      <w:r w:rsidR="008C1455">
        <w:rPr>
          <w:color w:val="000000"/>
        </w:rPr>
        <w:t>any student led campaigns to support the strike</w:t>
      </w:r>
      <w:r w:rsidR="0001696C">
        <w:rPr>
          <w:color w:val="000000"/>
        </w:rPr>
        <w:t xml:space="preserve"> and encourage others to do the same</w:t>
      </w:r>
    </w:p>
    <w:p w14:paraId="0A3677CC" w14:textId="42474E65" w:rsidR="00F9176E" w:rsidRPr="006D5563" w:rsidRDefault="00F91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</w:pPr>
      <w:r>
        <w:rPr>
          <w:color w:val="000000"/>
        </w:rPr>
        <w:t>While supporting the UCU,</w:t>
      </w:r>
      <w:r w:rsidR="00BF7016">
        <w:rPr>
          <w:color w:val="000000"/>
        </w:rPr>
        <w:t xml:space="preserve"> make provisions to ensure students are not significantly negatively affected</w:t>
      </w:r>
      <w:r w:rsidR="00507B69">
        <w:rPr>
          <w:color w:val="000000"/>
        </w:rPr>
        <w:t xml:space="preserve"> and support students who complain to the university</w:t>
      </w:r>
      <w:r w:rsidR="00776A0D">
        <w:rPr>
          <w:color w:val="000000"/>
        </w:rPr>
        <w:t>- ensuring complaints are directed towards the university managem</w:t>
      </w:r>
      <w:r w:rsidR="005278EA">
        <w:rPr>
          <w:color w:val="000000"/>
        </w:rPr>
        <w:t>ent rather than individual lecturers.</w:t>
      </w:r>
    </w:p>
    <w:p w14:paraId="37B5C77B" w14:textId="7F52F61A" w:rsidR="006D5563" w:rsidRDefault="006D5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</w:pPr>
      <w:r>
        <w:rPr>
          <w:color w:val="000000"/>
        </w:rPr>
        <w:t xml:space="preserve">To lobby the university to put any pay docked from striking lecturers into </w:t>
      </w:r>
      <w:r w:rsidR="002A0B61">
        <w:rPr>
          <w:color w:val="000000"/>
        </w:rPr>
        <w:t>student services such as mental health and sexual violence support</w:t>
      </w:r>
    </w:p>
    <w:p w14:paraId="6680EE0E" w14:textId="667F6D01" w:rsidR="006C0B1E" w:rsidRDefault="003E6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</w:pPr>
      <w:r>
        <w:rPr>
          <w:color w:val="000000"/>
        </w:rPr>
        <w:lastRenderedPageBreak/>
        <w:t xml:space="preserve">To allow the SU building </w:t>
      </w:r>
      <w:r w:rsidR="00B072EB">
        <w:rPr>
          <w:color w:val="000000"/>
        </w:rPr>
        <w:t>to</w:t>
      </w:r>
      <w:r>
        <w:rPr>
          <w:color w:val="000000"/>
        </w:rPr>
        <w:t xml:space="preserve"> be available for </w:t>
      </w:r>
      <w:r w:rsidR="00B072EB">
        <w:rPr>
          <w:color w:val="000000"/>
        </w:rPr>
        <w:t>student facing events run by the UCU including</w:t>
      </w:r>
      <w:r w:rsidR="00A8019B">
        <w:rPr>
          <w:color w:val="000000"/>
        </w:rPr>
        <w:t>,</w:t>
      </w:r>
      <w:r w:rsidR="00B072EB">
        <w:rPr>
          <w:color w:val="000000"/>
        </w:rPr>
        <w:t xml:space="preserve"> but not limited to</w:t>
      </w:r>
      <w:r w:rsidR="00A8019B">
        <w:rPr>
          <w:color w:val="000000"/>
        </w:rPr>
        <w:t>,</w:t>
      </w:r>
      <w:r w:rsidR="008D1962">
        <w:rPr>
          <w:color w:val="000000"/>
        </w:rPr>
        <w:t xml:space="preserve"> events such as</w:t>
      </w:r>
      <w:r w:rsidR="00B072EB">
        <w:rPr>
          <w:color w:val="000000"/>
        </w:rPr>
        <w:t xml:space="preserve"> </w:t>
      </w:r>
      <w:r>
        <w:rPr>
          <w:color w:val="000000"/>
        </w:rPr>
        <w:t>teach outs</w:t>
      </w:r>
      <w:r w:rsidR="008D1962">
        <w:rPr>
          <w:color w:val="000000"/>
        </w:rPr>
        <w:t xml:space="preserve"> and</w:t>
      </w:r>
      <w:r w:rsidR="00B072EB">
        <w:rPr>
          <w:color w:val="000000"/>
        </w:rPr>
        <w:t xml:space="preserve"> Q&amp;As</w:t>
      </w:r>
      <w:r w:rsidR="008D1962">
        <w:rPr>
          <w:color w:val="000000"/>
        </w:rPr>
        <w:t>.</w:t>
      </w:r>
      <w:r w:rsidR="00B072EB">
        <w:rPr>
          <w:color w:val="000000"/>
        </w:rPr>
        <w:t xml:space="preserve">  </w:t>
      </w:r>
    </w:p>
    <w:p w14:paraId="6680EE0F" w14:textId="522905A1" w:rsidR="006C0B1E" w:rsidRDefault="0078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</w:pPr>
      <w:r>
        <w:rPr>
          <w:color w:val="000000"/>
        </w:rPr>
        <w:t xml:space="preserve">To use its social media and </w:t>
      </w:r>
      <w:r w:rsidR="00687BB0">
        <w:rPr>
          <w:color w:val="000000"/>
        </w:rPr>
        <w:t xml:space="preserve">email </w:t>
      </w:r>
      <w:r>
        <w:rPr>
          <w:color w:val="000000"/>
        </w:rPr>
        <w:t xml:space="preserve">database to tell as many students as possible </w:t>
      </w:r>
      <w:r w:rsidR="00AA4B73">
        <w:rPr>
          <w:color w:val="000000"/>
        </w:rPr>
        <w:t>why the strike is happening, why the SU is supporting it</w:t>
      </w:r>
      <w:r w:rsidR="00463E70">
        <w:rPr>
          <w:color w:val="000000"/>
        </w:rPr>
        <w:t>, where they can get support</w:t>
      </w:r>
      <w:r w:rsidR="0060400D">
        <w:rPr>
          <w:color w:val="000000"/>
        </w:rPr>
        <w:t xml:space="preserve"> during the strike</w:t>
      </w:r>
      <w:r w:rsidR="00AA4B73">
        <w:rPr>
          <w:color w:val="000000"/>
        </w:rPr>
        <w:t xml:space="preserve"> and </w:t>
      </w:r>
      <w:r>
        <w:rPr>
          <w:color w:val="000000"/>
        </w:rPr>
        <w:t>how t</w:t>
      </w:r>
      <w:r w:rsidR="00AA4B73">
        <w:rPr>
          <w:color w:val="000000"/>
        </w:rPr>
        <w:t>hey can</w:t>
      </w:r>
      <w:r>
        <w:rPr>
          <w:color w:val="000000"/>
        </w:rPr>
        <w:t xml:space="preserve"> get in</w:t>
      </w:r>
      <w:r w:rsidR="00AA4B73">
        <w:rPr>
          <w:color w:val="000000"/>
        </w:rPr>
        <w:t>volved with supporting the strike (</w:t>
      </w:r>
      <w:r w:rsidR="00FB2FE8">
        <w:rPr>
          <w:color w:val="000000"/>
        </w:rPr>
        <w:t>they can get involved by contacting the Sheffield Solidarity Group</w:t>
      </w:r>
      <w:r w:rsidR="00A8019B">
        <w:rPr>
          <w:color w:val="000000"/>
        </w:rPr>
        <w:t xml:space="preserve"> who have a society at Hallam</w:t>
      </w:r>
      <w:r w:rsidR="00FB2FE8">
        <w:rPr>
          <w:color w:val="000000"/>
        </w:rPr>
        <w:t>)</w:t>
      </w:r>
      <w:r>
        <w:rPr>
          <w:color w:val="000000"/>
        </w:rPr>
        <w:t>.</w:t>
      </w:r>
    </w:p>
    <w:p w14:paraId="6680EE10" w14:textId="10D60E0C" w:rsidR="006C0B1E" w:rsidRDefault="00495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</w:pPr>
      <w:r>
        <w:rPr>
          <w:color w:val="000000"/>
        </w:rPr>
        <w:t xml:space="preserve">To lobby the Vice-Chancellor to ask UUK resumes </w:t>
      </w:r>
      <w:r w:rsidR="0086122F">
        <w:rPr>
          <w:color w:val="000000"/>
        </w:rPr>
        <w:t>negotiations on the pensions dispute that is affecting teaching staff at other universities such as the University of Sheffield.</w:t>
      </w:r>
    </w:p>
    <w:p w14:paraId="6680EE1A" w14:textId="77777777" w:rsidR="006C0B1E" w:rsidRDefault="00782900">
      <w:pPr>
        <w:tabs>
          <w:tab w:val="left" w:pos="3555"/>
        </w:tabs>
        <w:spacing w:before="240" w:after="0" w:line="360" w:lineRule="auto"/>
        <w:rPr>
          <w:b/>
          <w:u w:val="single"/>
        </w:rPr>
      </w:pPr>
      <w:r>
        <w:rPr>
          <w:b/>
          <w:u w:val="single"/>
        </w:rPr>
        <w:t xml:space="preserve">References </w:t>
      </w:r>
    </w:p>
    <w:p w14:paraId="6680EE1B" w14:textId="6D1E574A" w:rsidR="007D4137" w:rsidRDefault="00782900" w:rsidP="007D4137">
      <w:pPr>
        <w:tabs>
          <w:tab w:val="left" w:pos="3555"/>
        </w:tabs>
        <w:spacing w:before="240" w:after="240"/>
      </w:pPr>
      <w:r>
        <w:rPr>
          <w:color w:val="000000"/>
        </w:rPr>
        <w:t>[1</w:t>
      </w:r>
      <w:proofErr w:type="gramStart"/>
      <w:r>
        <w:rPr>
          <w:color w:val="000000"/>
        </w:rPr>
        <w:t xml:space="preserve">]  </w:t>
      </w:r>
      <w:r w:rsidR="002B51CD" w:rsidRPr="002B51CD">
        <w:rPr>
          <w:color w:val="000000"/>
        </w:rPr>
        <w:t>https://www.ucu.org.uk/article/11839/Half-of-UK-university-staff-showing-signs-of-depression-report-shows</w:t>
      </w:r>
      <w:proofErr w:type="gramEnd"/>
    </w:p>
    <w:p w14:paraId="342C9416" w14:textId="7800263A" w:rsidR="00D73A3F" w:rsidRDefault="00D73A3F">
      <w:pPr>
        <w:tabs>
          <w:tab w:val="left" w:pos="3555"/>
        </w:tabs>
        <w:spacing w:before="240" w:after="0" w:line="360" w:lineRule="auto"/>
      </w:pPr>
      <w:r>
        <w:t xml:space="preserve">[2] </w:t>
      </w:r>
      <w:hyperlink r:id="rId8" w:history="1">
        <w:r w:rsidRPr="00C17C5A">
          <w:rPr>
            <w:rStyle w:val="Hyperlink"/>
          </w:rPr>
          <w:t>https://nowthenmagazine.com/articles/exclusive-female-staff-at-sheffield-university-twice-as-likely-to-be-on-zero-hours-contracts</w:t>
        </w:r>
      </w:hyperlink>
    </w:p>
    <w:p w14:paraId="4D966E4C" w14:textId="38F6B41D" w:rsidR="004776F0" w:rsidRDefault="008E3A2B">
      <w:pPr>
        <w:tabs>
          <w:tab w:val="left" w:pos="3555"/>
        </w:tabs>
        <w:spacing w:before="240" w:after="0" w:line="360" w:lineRule="auto"/>
      </w:pPr>
      <w:r>
        <w:t xml:space="preserve">[3] </w:t>
      </w:r>
      <w:hyperlink r:id="rId9" w:history="1">
        <w:r w:rsidR="004776F0" w:rsidRPr="00C17C5A">
          <w:rPr>
            <w:rStyle w:val="Hyperlink"/>
          </w:rPr>
          <w:t>https://www.ucu.org.uk/article/10342/Value-of-university-staff-pay-has-plummeted-in-last-decade-employers-own-research-reveals</w:t>
        </w:r>
      </w:hyperlink>
    </w:p>
    <w:p w14:paraId="27E550EC" w14:textId="54EF6019" w:rsidR="0072046D" w:rsidRDefault="004776F0">
      <w:pPr>
        <w:tabs>
          <w:tab w:val="left" w:pos="3555"/>
        </w:tabs>
        <w:spacing w:before="240" w:after="0" w:line="360" w:lineRule="auto"/>
      </w:pPr>
      <w:r>
        <w:t>[4]</w:t>
      </w:r>
      <w:r w:rsidR="0072046D">
        <w:t xml:space="preserve"> </w:t>
      </w:r>
      <w:hyperlink r:id="rId10" w:history="1">
        <w:r w:rsidR="0072046D" w:rsidRPr="00C17C5A">
          <w:rPr>
            <w:rStyle w:val="Hyperlink"/>
          </w:rPr>
          <w:t>https://www.theguardian.com/education/2021/sep/26/universities-should-say-sorry-to-students-if-staff-strike-says-union-boss</w:t>
        </w:r>
      </w:hyperlink>
    </w:p>
    <w:p w14:paraId="6680EE22" w14:textId="77777777" w:rsidR="006C0B1E" w:rsidRDefault="006C0B1E">
      <w:pPr>
        <w:tabs>
          <w:tab w:val="left" w:pos="3555"/>
        </w:tabs>
        <w:spacing w:before="240" w:after="0" w:line="360" w:lineRule="auto"/>
        <w:rPr>
          <w:b/>
          <w:u w:val="single"/>
        </w:rPr>
      </w:pPr>
    </w:p>
    <w:p w14:paraId="6700919C" w14:textId="77777777" w:rsidR="0072046D" w:rsidRDefault="0072046D">
      <w:pPr>
        <w:tabs>
          <w:tab w:val="left" w:pos="3555"/>
        </w:tabs>
        <w:spacing w:before="240" w:after="0" w:line="360" w:lineRule="auto"/>
        <w:rPr>
          <w:b/>
          <w:u w:val="single"/>
        </w:rPr>
      </w:pPr>
    </w:p>
    <w:p w14:paraId="6680EE23" w14:textId="77777777" w:rsidR="006C0B1E" w:rsidRDefault="00782900">
      <w:pPr>
        <w:tabs>
          <w:tab w:val="left" w:pos="3555"/>
        </w:tabs>
        <w:spacing w:before="240" w:after="0" w:line="360" w:lineRule="auto"/>
        <w:rPr>
          <w:b/>
          <w:u w:val="single"/>
        </w:rPr>
      </w:pPr>
      <w:r>
        <w:rPr>
          <w:b/>
          <w:u w:val="single"/>
        </w:rPr>
        <w:t xml:space="preserve">Additional notes </w:t>
      </w:r>
    </w:p>
    <w:p w14:paraId="6680EE2F" w14:textId="77777777" w:rsidR="006C0B1E" w:rsidRDefault="006C0B1E">
      <w:pPr>
        <w:tabs>
          <w:tab w:val="left" w:pos="3555"/>
        </w:tabs>
      </w:pPr>
    </w:p>
    <w:sectPr w:rsidR="006C0B1E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C46" w14:textId="77777777" w:rsidR="00950514" w:rsidRDefault="00950514">
      <w:pPr>
        <w:spacing w:after="0" w:line="240" w:lineRule="auto"/>
      </w:pPr>
      <w:r>
        <w:separator/>
      </w:r>
    </w:p>
  </w:endnote>
  <w:endnote w:type="continuationSeparator" w:id="0">
    <w:p w14:paraId="278C2100" w14:textId="77777777" w:rsidR="00950514" w:rsidRDefault="009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B5B9" w14:textId="77777777" w:rsidR="00950514" w:rsidRDefault="00950514">
      <w:pPr>
        <w:spacing w:after="0" w:line="240" w:lineRule="auto"/>
      </w:pPr>
      <w:r>
        <w:separator/>
      </w:r>
    </w:p>
  </w:footnote>
  <w:footnote w:type="continuationSeparator" w:id="0">
    <w:p w14:paraId="1572C188" w14:textId="77777777" w:rsidR="00950514" w:rsidRDefault="0095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EE32" w14:textId="77777777" w:rsidR="006C0B1E" w:rsidRDefault="007829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80EE33" wp14:editId="6680EE34">
          <wp:simplePos x="0" y="0"/>
          <wp:positionH relativeFrom="column">
            <wp:posOffset>-914398</wp:posOffset>
          </wp:positionH>
          <wp:positionV relativeFrom="paragraph">
            <wp:posOffset>-440053</wp:posOffset>
          </wp:positionV>
          <wp:extent cx="7552690" cy="10668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BBA"/>
    <w:multiLevelType w:val="hybridMultilevel"/>
    <w:tmpl w:val="B5726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05630"/>
    <w:multiLevelType w:val="multilevel"/>
    <w:tmpl w:val="8BFC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2578A8"/>
    <w:multiLevelType w:val="multilevel"/>
    <w:tmpl w:val="4FDAD2BE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3BBE2957"/>
    <w:multiLevelType w:val="hybridMultilevel"/>
    <w:tmpl w:val="B0D69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E1217"/>
    <w:multiLevelType w:val="hybridMultilevel"/>
    <w:tmpl w:val="249E3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44262"/>
    <w:multiLevelType w:val="multilevel"/>
    <w:tmpl w:val="CF0A688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5" w:hanging="31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1E"/>
    <w:rsid w:val="0001696C"/>
    <w:rsid w:val="00020B41"/>
    <w:rsid w:val="0006666B"/>
    <w:rsid w:val="00074ED6"/>
    <w:rsid w:val="00097631"/>
    <w:rsid w:val="000E42D9"/>
    <w:rsid w:val="001610A8"/>
    <w:rsid w:val="001825C3"/>
    <w:rsid w:val="001F2EAD"/>
    <w:rsid w:val="0020138D"/>
    <w:rsid w:val="00235F74"/>
    <w:rsid w:val="00256460"/>
    <w:rsid w:val="00283AC8"/>
    <w:rsid w:val="002A0B61"/>
    <w:rsid w:val="002B51CD"/>
    <w:rsid w:val="002C0566"/>
    <w:rsid w:val="00305A21"/>
    <w:rsid w:val="00312904"/>
    <w:rsid w:val="003348F0"/>
    <w:rsid w:val="00371CB2"/>
    <w:rsid w:val="00385743"/>
    <w:rsid w:val="003C012F"/>
    <w:rsid w:val="003C76CC"/>
    <w:rsid w:val="003D1A42"/>
    <w:rsid w:val="003E6F2E"/>
    <w:rsid w:val="00430D09"/>
    <w:rsid w:val="00450CA0"/>
    <w:rsid w:val="00463E70"/>
    <w:rsid w:val="004776F0"/>
    <w:rsid w:val="00495629"/>
    <w:rsid w:val="004B2EB4"/>
    <w:rsid w:val="004E7A44"/>
    <w:rsid w:val="00507B69"/>
    <w:rsid w:val="00524F68"/>
    <w:rsid w:val="005278EA"/>
    <w:rsid w:val="00594339"/>
    <w:rsid w:val="005B088C"/>
    <w:rsid w:val="005D15B1"/>
    <w:rsid w:val="005F3604"/>
    <w:rsid w:val="0060006F"/>
    <w:rsid w:val="0060400D"/>
    <w:rsid w:val="00681FF8"/>
    <w:rsid w:val="00687BB0"/>
    <w:rsid w:val="006A0FE1"/>
    <w:rsid w:val="006C0B1E"/>
    <w:rsid w:val="006C3E0A"/>
    <w:rsid w:val="006D5563"/>
    <w:rsid w:val="0072046D"/>
    <w:rsid w:val="007247AF"/>
    <w:rsid w:val="007422E4"/>
    <w:rsid w:val="0075260B"/>
    <w:rsid w:val="00776A0D"/>
    <w:rsid w:val="00782900"/>
    <w:rsid w:val="007B5E47"/>
    <w:rsid w:val="007D10A8"/>
    <w:rsid w:val="007D4137"/>
    <w:rsid w:val="00831D73"/>
    <w:rsid w:val="0086122F"/>
    <w:rsid w:val="008B40D4"/>
    <w:rsid w:val="008C1455"/>
    <w:rsid w:val="008D1962"/>
    <w:rsid w:val="008E3A2B"/>
    <w:rsid w:val="009240B9"/>
    <w:rsid w:val="0093259F"/>
    <w:rsid w:val="00941ACD"/>
    <w:rsid w:val="00946B76"/>
    <w:rsid w:val="00950514"/>
    <w:rsid w:val="00951713"/>
    <w:rsid w:val="00973BD6"/>
    <w:rsid w:val="00975FBC"/>
    <w:rsid w:val="00986051"/>
    <w:rsid w:val="009B1D31"/>
    <w:rsid w:val="00A31451"/>
    <w:rsid w:val="00A61737"/>
    <w:rsid w:val="00A71BCC"/>
    <w:rsid w:val="00A8019B"/>
    <w:rsid w:val="00AA4B73"/>
    <w:rsid w:val="00AB7D2E"/>
    <w:rsid w:val="00AD094A"/>
    <w:rsid w:val="00B0472C"/>
    <w:rsid w:val="00B072EB"/>
    <w:rsid w:val="00B522E4"/>
    <w:rsid w:val="00B62DDC"/>
    <w:rsid w:val="00BB7A92"/>
    <w:rsid w:val="00BD75E2"/>
    <w:rsid w:val="00BE165A"/>
    <w:rsid w:val="00BE2519"/>
    <w:rsid w:val="00BF7016"/>
    <w:rsid w:val="00C073AA"/>
    <w:rsid w:val="00C12286"/>
    <w:rsid w:val="00C44F33"/>
    <w:rsid w:val="00C81EA2"/>
    <w:rsid w:val="00C82900"/>
    <w:rsid w:val="00C97323"/>
    <w:rsid w:val="00CC0A08"/>
    <w:rsid w:val="00D30A57"/>
    <w:rsid w:val="00D36088"/>
    <w:rsid w:val="00D55E59"/>
    <w:rsid w:val="00D73A3F"/>
    <w:rsid w:val="00DE07A0"/>
    <w:rsid w:val="00E064BC"/>
    <w:rsid w:val="00E21F31"/>
    <w:rsid w:val="00E307EA"/>
    <w:rsid w:val="00E80069"/>
    <w:rsid w:val="00F42086"/>
    <w:rsid w:val="00F9176E"/>
    <w:rsid w:val="00F975B9"/>
    <w:rsid w:val="00FB2FE8"/>
    <w:rsid w:val="00FB6B26"/>
    <w:rsid w:val="00FE0C1D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EDF1"/>
  <w15:docId w15:val="{048E271E-A9EE-43BB-9005-112FC09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03"/>
  </w:style>
  <w:style w:type="paragraph" w:styleId="Footer">
    <w:name w:val="footer"/>
    <w:basedOn w:val="Normal"/>
    <w:link w:val="FooterChar"/>
    <w:uiPriority w:val="99"/>
    <w:unhideWhenUsed/>
    <w:rsid w:val="00F2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03"/>
  </w:style>
  <w:style w:type="paragraph" w:customStyle="1" w:styleId="Default">
    <w:name w:val="Default"/>
    <w:rsid w:val="00F2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4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B5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F93793"/>
    <w:pPr>
      <w:ind w:left="720"/>
      <w:contextualSpacing/>
    </w:pPr>
  </w:style>
  <w:style w:type="paragraph" w:styleId="NormalWeb">
    <w:name w:val="Normal (Web)"/>
    <w:basedOn w:val="Normal"/>
    <w:unhideWhenUsed/>
    <w:rsid w:val="0006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06234B"/>
  </w:style>
  <w:style w:type="paragraph" w:customStyle="1" w:styleId="Body">
    <w:name w:val="Body"/>
    <w:rsid w:val="00E310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3108B"/>
  </w:style>
  <w:style w:type="numbering" w:customStyle="1" w:styleId="ImportedStyle2">
    <w:name w:val="Imported Style 2"/>
    <w:rsid w:val="00E3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thenmagazine.com/articles/exclusive-female-staff-at-sheffield-university-twice-as-likely-to-be-on-zero-hours-contra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guardian.com/education/2021/sep/26/universities-should-say-sorry-to-students-if-staff-strike-says-union-bo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u.org.uk/article/10342/Value-of-university-staff-pay-has-plummeted-in-last-decade-employers-own-research-reve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+2APKn9vl3ry3vGJbSpdFx2gQ==">AMUW2mVYcZrc3G5WaA1SXaCCWn7LC+pie/JFJH3lFcgbWGXpwHKk6VV7n43aXDOKvpzuO9sVfAUPdQOsIyxzSsgrAW6Q7oU0+2R7rZ+gOgwArajndNXGdEs=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 gipson</dc:creator>
  <cp:lastModifiedBy>Newbold, Chloe</cp:lastModifiedBy>
  <cp:revision>5</cp:revision>
  <dcterms:created xsi:type="dcterms:W3CDTF">2021-11-26T16:10:00Z</dcterms:created>
  <dcterms:modified xsi:type="dcterms:W3CDTF">2021-11-26T16:13:00Z</dcterms:modified>
</cp:coreProperties>
</file>